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60" w:rsidRDefault="00531160" w:rsidP="00531160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531160" w:rsidRDefault="00531160" w:rsidP="00531160">
      <w:pPr>
        <w:jc w:val="center"/>
      </w:pPr>
      <w:r>
        <w:rPr>
          <w:b/>
        </w:rPr>
        <w:t>Байгазинская средняя общеобразовательная школа</w:t>
      </w:r>
    </w:p>
    <w:p w:rsidR="00531160" w:rsidRDefault="00531160" w:rsidP="00531160">
      <w:r>
        <w:t>___________________________________________________________________________</w:t>
      </w:r>
    </w:p>
    <w:p w:rsidR="00531160" w:rsidRDefault="00531160" w:rsidP="00531160">
      <w:pPr>
        <w:tabs>
          <w:tab w:val="left" w:pos="3540"/>
        </w:tabs>
        <w:rPr>
          <w:i/>
        </w:rPr>
      </w:pPr>
      <w:r>
        <w:tab/>
      </w:r>
      <w:r>
        <w:rPr>
          <w:i/>
        </w:rPr>
        <w:t>наименование организации</w:t>
      </w:r>
    </w:p>
    <w:p w:rsidR="00531160" w:rsidRDefault="00531160" w:rsidP="00531160">
      <w:pPr>
        <w:tabs>
          <w:tab w:val="left" w:pos="3540"/>
        </w:tabs>
        <w:rPr>
          <w:i/>
        </w:rPr>
      </w:pPr>
    </w:p>
    <w:p w:rsidR="00531160" w:rsidRDefault="00531160" w:rsidP="00531160">
      <w:pPr>
        <w:tabs>
          <w:tab w:val="left" w:pos="3540"/>
        </w:tabs>
        <w:jc w:val="center"/>
      </w:pPr>
      <w:r>
        <w:t>ПРИКАЗ</w:t>
      </w:r>
    </w:p>
    <w:p w:rsidR="00531160" w:rsidRPr="00454176" w:rsidRDefault="00531160" w:rsidP="00531160">
      <w:pPr>
        <w:jc w:val="center"/>
        <w:rPr>
          <w:b/>
          <w:szCs w:val="28"/>
        </w:rPr>
      </w:pPr>
      <w:r w:rsidRPr="00A504FB">
        <w:rPr>
          <w:b/>
        </w:rPr>
        <w:t xml:space="preserve">О </w:t>
      </w:r>
      <w:r w:rsidR="00454176">
        <w:rPr>
          <w:b/>
        </w:rPr>
        <w:t xml:space="preserve">проведении </w:t>
      </w:r>
      <w:r w:rsidR="00454176" w:rsidRPr="00454176">
        <w:rPr>
          <w:b/>
          <w:szCs w:val="28"/>
        </w:rPr>
        <w:t>школьного  этапа всероссийской и областной олимпиад  школьников в 2019-2020 учебном году</w:t>
      </w:r>
      <w:r w:rsidR="00454176" w:rsidRPr="00454176">
        <w:rPr>
          <w:b/>
        </w:rPr>
        <w:t xml:space="preserve"> </w:t>
      </w:r>
    </w:p>
    <w:p w:rsidR="00531160" w:rsidRPr="00FD5478" w:rsidRDefault="00531160" w:rsidP="00531160">
      <w:pPr>
        <w:tabs>
          <w:tab w:val="left" w:pos="3540"/>
        </w:tabs>
        <w:jc w:val="center"/>
        <w:rPr>
          <w:b/>
        </w:rPr>
      </w:pPr>
    </w:p>
    <w:p w:rsidR="00531160" w:rsidRDefault="00531160" w:rsidP="00531160">
      <w:pPr>
        <w:tabs>
          <w:tab w:val="left" w:pos="3540"/>
        </w:tabs>
      </w:pPr>
      <w:r>
        <w:t xml:space="preserve">                                                                                                                    </w:t>
      </w:r>
    </w:p>
    <w:p w:rsidR="00531160" w:rsidRDefault="00454176" w:rsidP="00531160">
      <w:pPr>
        <w:tabs>
          <w:tab w:val="left" w:pos="3540"/>
        </w:tabs>
      </w:pPr>
      <w:r>
        <w:rPr>
          <w:b/>
          <w:u w:val="single"/>
        </w:rPr>
        <w:t xml:space="preserve">   от 31</w:t>
      </w:r>
      <w:r w:rsidR="00531160">
        <w:rPr>
          <w:b/>
          <w:u w:val="single"/>
        </w:rPr>
        <w:t>.0</w:t>
      </w:r>
      <w:r>
        <w:rPr>
          <w:b/>
          <w:u w:val="single"/>
        </w:rPr>
        <w:t>8</w:t>
      </w:r>
      <w:r w:rsidR="00531160" w:rsidRPr="00FD5478">
        <w:rPr>
          <w:b/>
          <w:u w:val="single"/>
        </w:rPr>
        <w:t>.20</w:t>
      </w:r>
      <w:r>
        <w:rPr>
          <w:b/>
          <w:u w:val="single"/>
        </w:rPr>
        <w:t>19</w:t>
      </w:r>
      <w:r w:rsidR="00531160" w:rsidRPr="00FD5478">
        <w:rPr>
          <w:b/>
          <w:u w:val="single"/>
        </w:rPr>
        <w:t xml:space="preserve">  </w:t>
      </w:r>
      <w:r w:rsidR="00531160">
        <w:t xml:space="preserve">                                                                                                     </w:t>
      </w:r>
      <w:r w:rsidR="00531160">
        <w:rPr>
          <w:b/>
          <w:u w:val="single"/>
        </w:rPr>
        <w:t>4</w:t>
      </w:r>
      <w:r>
        <w:rPr>
          <w:b/>
          <w:u w:val="single"/>
        </w:rPr>
        <w:t>3</w:t>
      </w:r>
    </w:p>
    <w:p w:rsidR="00531160" w:rsidRDefault="00531160" w:rsidP="00531160">
      <w:pPr>
        <w:tabs>
          <w:tab w:val="left" w:pos="3540"/>
        </w:tabs>
      </w:pPr>
      <w:r>
        <w:t xml:space="preserve">     </w:t>
      </w:r>
      <w:r w:rsidRPr="00FD5478">
        <w:rPr>
          <w:sz w:val="16"/>
          <w:szCs w:val="16"/>
        </w:rPr>
        <w:t xml:space="preserve">дата приказа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FD5478">
        <w:rPr>
          <w:sz w:val="16"/>
          <w:szCs w:val="16"/>
        </w:rPr>
        <w:t xml:space="preserve">               № приказа</w:t>
      </w:r>
    </w:p>
    <w:p w:rsidR="00531160" w:rsidRDefault="00531160" w:rsidP="00531160"/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531160" w:rsidRPr="00EC4486" w:rsidTr="00ED15B6">
        <w:tc>
          <w:tcPr>
            <w:tcW w:w="4927" w:type="dxa"/>
          </w:tcPr>
          <w:p w:rsidR="00531160" w:rsidRPr="00EC4486" w:rsidRDefault="00531160" w:rsidP="00ED15B6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531160" w:rsidRPr="00EC4486" w:rsidRDefault="00531160" w:rsidP="00ED15B6">
            <w:pPr>
              <w:rPr>
                <w:szCs w:val="28"/>
              </w:rPr>
            </w:pPr>
          </w:p>
        </w:tc>
      </w:tr>
      <w:tr w:rsidR="00531160" w:rsidTr="00ED15B6">
        <w:trPr>
          <w:trHeight w:val="267"/>
        </w:trPr>
        <w:tc>
          <w:tcPr>
            <w:tcW w:w="4927" w:type="dxa"/>
          </w:tcPr>
          <w:p w:rsidR="00531160" w:rsidRDefault="00531160" w:rsidP="00ED15B6">
            <w:pPr>
              <w:rPr>
                <w:sz w:val="16"/>
              </w:rPr>
            </w:pPr>
          </w:p>
        </w:tc>
        <w:tc>
          <w:tcPr>
            <w:tcW w:w="4927" w:type="dxa"/>
          </w:tcPr>
          <w:p w:rsidR="00531160" w:rsidRDefault="00531160" w:rsidP="00ED15B6">
            <w:pPr>
              <w:jc w:val="right"/>
              <w:rPr>
                <w:sz w:val="16"/>
              </w:rPr>
            </w:pPr>
          </w:p>
        </w:tc>
      </w:tr>
    </w:tbl>
    <w:p w:rsidR="008F46A6" w:rsidRDefault="00531160" w:rsidP="00531160">
      <w:pPr>
        <w:rPr>
          <w:szCs w:val="28"/>
        </w:rPr>
      </w:pPr>
      <w:r>
        <w:rPr>
          <w:szCs w:val="28"/>
        </w:rPr>
        <w:t>В целях исполнения приказа управления образования Аргаяшского</w:t>
      </w:r>
      <w:r w:rsidR="008F46A6">
        <w:rPr>
          <w:szCs w:val="28"/>
        </w:rPr>
        <w:t xml:space="preserve"> района от 30.08.2019</w:t>
      </w:r>
      <w:r>
        <w:rPr>
          <w:szCs w:val="28"/>
        </w:rPr>
        <w:t>г.</w:t>
      </w:r>
      <w:r w:rsidRPr="00C129E8">
        <w:rPr>
          <w:szCs w:val="28"/>
        </w:rPr>
        <w:t xml:space="preserve"> </w:t>
      </w:r>
      <w:r w:rsidRPr="00EC4486">
        <w:rPr>
          <w:szCs w:val="28"/>
        </w:rPr>
        <w:t>№</w:t>
      </w:r>
      <w:r w:rsidR="008F46A6">
        <w:rPr>
          <w:szCs w:val="28"/>
        </w:rPr>
        <w:t>105</w:t>
      </w:r>
      <w:r w:rsidRPr="00EC4486">
        <w:rPr>
          <w:szCs w:val="28"/>
        </w:rPr>
        <w:t xml:space="preserve"> </w:t>
      </w:r>
      <w:r w:rsidR="008F46A6">
        <w:rPr>
          <w:szCs w:val="28"/>
        </w:rPr>
        <w:t>«</w:t>
      </w:r>
      <w:r w:rsidR="008F46A6" w:rsidRPr="008F46A6">
        <w:rPr>
          <w:szCs w:val="28"/>
        </w:rPr>
        <w:t>Об организации и проведении школьного  этапа всероссийской и областной олимпиад  школьников в 2019-2020 учебном году</w:t>
      </w:r>
      <w:r w:rsidR="008F46A6">
        <w:rPr>
          <w:szCs w:val="28"/>
        </w:rPr>
        <w:t>»</w:t>
      </w:r>
    </w:p>
    <w:p w:rsidR="00531160" w:rsidRDefault="008F46A6" w:rsidP="00531160">
      <w:r w:rsidRPr="008F46A6">
        <w:rPr>
          <w:szCs w:val="28"/>
        </w:rPr>
        <w:t xml:space="preserve"> </w:t>
      </w:r>
      <w:r w:rsidR="00531160">
        <w:t>ПРИКАЗЫВАЮ:</w:t>
      </w:r>
    </w:p>
    <w:p w:rsidR="008F46A6" w:rsidRDefault="008F46A6" w:rsidP="008F46A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</w:rPr>
      </w:pPr>
      <w:r>
        <w:t xml:space="preserve">Провести </w:t>
      </w:r>
      <w:r w:rsidRPr="008F46A6">
        <w:t>школьный этап всероссийской олимпиады школьников с 01 сентября по 31 октября 2019 года по предметам: английский язык, астрономия, биология, география, информатика и ИКТ, искусство (МХК), история, литература, математика, немецкий язык, обществознание, основы безопасности жизнедеятельности, право, русский язык, технология, физика, физическая культ</w:t>
      </w:r>
      <w:r w:rsidR="00E56F14">
        <w:t>ура, химия, экология, экономика</w:t>
      </w:r>
      <w:r>
        <w:rPr>
          <w:color w:val="000000"/>
        </w:rPr>
        <w:t xml:space="preserve">, </w:t>
      </w:r>
      <w:r w:rsidRPr="008F46A6">
        <w:rPr>
          <w:color w:val="000000"/>
        </w:rPr>
        <w:t xml:space="preserve">школьный этап областной олимпиады школьников по предмету башкирский язык и литература. </w:t>
      </w:r>
    </w:p>
    <w:p w:rsidR="008F46A6" w:rsidRDefault="008F46A6" w:rsidP="008F46A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</w:rPr>
      </w:pPr>
      <w:r>
        <w:rPr>
          <w:color w:val="000000"/>
        </w:rPr>
        <w:t>Н</w:t>
      </w:r>
      <w:r w:rsidRPr="008F46A6">
        <w:rPr>
          <w:color w:val="000000"/>
        </w:rPr>
        <w:t xml:space="preserve">азначить </w:t>
      </w:r>
      <w:r>
        <w:rPr>
          <w:color w:val="000000"/>
        </w:rPr>
        <w:t>о</w:t>
      </w:r>
      <w:r w:rsidRPr="008F46A6">
        <w:rPr>
          <w:color w:val="000000"/>
        </w:rPr>
        <w:t>тветственн</w:t>
      </w:r>
      <w:r>
        <w:rPr>
          <w:color w:val="000000"/>
        </w:rPr>
        <w:t>ым</w:t>
      </w:r>
      <w:r w:rsidRPr="008F46A6">
        <w:rPr>
          <w:color w:val="000000"/>
        </w:rPr>
        <w:t xml:space="preserve"> за проведение школьного и за участие в муниципальном этапе всероссийской и областной олимпиад школьников</w:t>
      </w:r>
      <w:r>
        <w:rPr>
          <w:color w:val="000000"/>
        </w:rPr>
        <w:t xml:space="preserve"> заместителя директора по УВР Аминеву Л.В.</w:t>
      </w:r>
    </w:p>
    <w:p w:rsidR="008F46A6" w:rsidRDefault="008F46A6" w:rsidP="008F46A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</w:rPr>
      </w:pPr>
      <w:r>
        <w:rPr>
          <w:color w:val="000000"/>
        </w:rPr>
        <w:t xml:space="preserve">Классным руководителям </w:t>
      </w:r>
      <w:r w:rsidRPr="008F46A6">
        <w:rPr>
          <w:color w:val="000000"/>
        </w:rPr>
        <w:t xml:space="preserve">получить согласие родителей участников школьного этапа олимпиады за 10 дней до начала олимпиады; </w:t>
      </w:r>
    </w:p>
    <w:p w:rsidR="008F46A6" w:rsidRDefault="008F46A6" w:rsidP="008F46A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</w:rPr>
      </w:pPr>
      <w:r>
        <w:rPr>
          <w:color w:val="000000"/>
        </w:rPr>
        <w:t>Заместителю директора по УВР Аминевой Л.В:</w:t>
      </w:r>
    </w:p>
    <w:p w:rsidR="00E56F14" w:rsidRDefault="00E56F14" w:rsidP="00E56F14">
      <w:pPr>
        <w:pStyle w:val="a5"/>
        <w:shd w:val="clear" w:color="auto" w:fill="FFFFFF"/>
        <w:spacing w:before="0" w:beforeAutospacing="0" w:after="0" w:afterAutospacing="0"/>
        <w:ind w:left="1170" w:right="-5"/>
        <w:jc w:val="both"/>
        <w:textAlignment w:val="baseline"/>
        <w:rPr>
          <w:color w:val="000000"/>
        </w:rPr>
      </w:pPr>
      <w:r>
        <w:rPr>
          <w:color w:val="000000"/>
        </w:rPr>
        <w:t>- составить и представить на утверждение график проведения олимпиад до 03.09.2019г.</w:t>
      </w:r>
    </w:p>
    <w:p w:rsidR="00454176" w:rsidRDefault="00454176" w:rsidP="008F46A6">
      <w:pPr>
        <w:pStyle w:val="a5"/>
        <w:shd w:val="clear" w:color="auto" w:fill="FFFFFF"/>
        <w:spacing w:before="0" w:beforeAutospacing="0" w:after="0" w:afterAutospacing="0"/>
        <w:ind w:left="1170" w:right="-5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8F46A6" w:rsidRPr="008F46A6">
        <w:rPr>
          <w:color w:val="000000"/>
        </w:rPr>
        <w:t xml:space="preserve"> обеспечить работу организаторов олимпиады с использованием информационных технологий, своевременное получение информации и соблюдение конфиденциальности, касающейся соде</w:t>
      </w:r>
      <w:r>
        <w:rPr>
          <w:color w:val="000000"/>
        </w:rPr>
        <w:t xml:space="preserve">ржания олимпиадных заданий; </w:t>
      </w:r>
    </w:p>
    <w:p w:rsidR="00454176" w:rsidRDefault="00454176" w:rsidP="008F46A6">
      <w:pPr>
        <w:pStyle w:val="a5"/>
        <w:shd w:val="clear" w:color="auto" w:fill="FFFFFF"/>
        <w:spacing w:before="0" w:beforeAutospacing="0" w:after="0" w:afterAutospacing="0"/>
        <w:ind w:left="1170" w:right="-5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8F46A6" w:rsidRPr="008F46A6">
        <w:rPr>
          <w:color w:val="000000"/>
        </w:rPr>
        <w:t xml:space="preserve"> предоставить в Управление образования результаты участников школьного этапа всероссийской и областной олимпиад школьников в назначенные сроки; </w:t>
      </w:r>
    </w:p>
    <w:p w:rsidR="00531160" w:rsidRDefault="00454176" w:rsidP="008F46A6">
      <w:pPr>
        <w:pStyle w:val="a5"/>
        <w:shd w:val="clear" w:color="auto" w:fill="FFFFFF"/>
        <w:spacing w:before="0" w:beforeAutospacing="0" w:after="0" w:afterAutospacing="0"/>
        <w:ind w:left="1170" w:right="-5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8F46A6" w:rsidRPr="008F46A6">
        <w:rPr>
          <w:color w:val="000000"/>
        </w:rPr>
        <w:t>утвердить и опубликовать на официальном сайте образовательной организации локальные акты о проведении школьного этапа олимпиады, протоколы школьного этапа олимпиады по каждому предмету, рейтинг результатов школьного этапа всероссийской и областной олимпиад школьников, работы участников олимпиады</w:t>
      </w:r>
      <w:r>
        <w:rPr>
          <w:color w:val="000000"/>
        </w:rPr>
        <w:t>.</w:t>
      </w:r>
    </w:p>
    <w:p w:rsidR="00454176" w:rsidRPr="008F46A6" w:rsidRDefault="00454176" w:rsidP="00454176">
      <w:pPr>
        <w:pStyle w:val="a5"/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5.    </w:t>
      </w:r>
      <w:r w:rsidRPr="00454176">
        <w:rPr>
          <w:color w:val="000000"/>
        </w:rPr>
        <w:t>Контроль исполнения приказа оставляю за собой.</w:t>
      </w:r>
    </w:p>
    <w:p w:rsidR="00531160" w:rsidRPr="00C129E8" w:rsidRDefault="00531160" w:rsidP="00531160">
      <w:pPr>
        <w:pStyle w:val="a5"/>
        <w:shd w:val="clear" w:color="auto" w:fill="FFFFFF"/>
        <w:spacing w:before="0" w:beforeAutospacing="0" w:after="0" w:afterAutospacing="0"/>
        <w:ind w:left="1170" w:right="-5"/>
        <w:jc w:val="both"/>
        <w:textAlignment w:val="baseline"/>
        <w:rPr>
          <w:color w:val="000000"/>
        </w:rPr>
      </w:pPr>
    </w:p>
    <w:p w:rsidR="00531160" w:rsidRPr="00C129E8" w:rsidRDefault="00531160" w:rsidP="00531160">
      <w:pPr>
        <w:pStyle w:val="a5"/>
        <w:shd w:val="clear" w:color="auto" w:fill="FFFFFF"/>
        <w:spacing w:before="0" w:beforeAutospacing="0" w:after="0" w:afterAutospacing="0"/>
        <w:ind w:left="1170" w:right="-5"/>
        <w:jc w:val="both"/>
        <w:textAlignment w:val="baseline"/>
        <w:rPr>
          <w:color w:val="000000"/>
        </w:rPr>
      </w:pPr>
    </w:p>
    <w:p w:rsidR="00531160" w:rsidRPr="00781AE3" w:rsidRDefault="00531160" w:rsidP="00531160"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1160" w:rsidRDefault="00531160" w:rsidP="00531160">
      <w:pPr>
        <w:pStyle w:val="a3"/>
        <w:tabs>
          <w:tab w:val="left" w:pos="708"/>
        </w:tabs>
        <w:rPr>
          <w:u w:val="single"/>
        </w:rPr>
      </w:pPr>
    </w:p>
    <w:p w:rsidR="00531160" w:rsidRDefault="00531160" w:rsidP="00531160">
      <w:pPr>
        <w:jc w:val="right"/>
      </w:pPr>
    </w:p>
    <w:p w:rsidR="00531160" w:rsidRDefault="00531160" w:rsidP="00531160">
      <w:r>
        <w:t>Руководитель организации _</w:t>
      </w:r>
      <w:r w:rsidRPr="006D1A7A">
        <w:rPr>
          <w:u w:val="single"/>
        </w:rPr>
        <w:t>Директор_</w:t>
      </w:r>
      <w:r>
        <w:rPr>
          <w:u w:val="single"/>
        </w:rPr>
        <w:t xml:space="preserve">             </w:t>
      </w:r>
      <w:r>
        <w:t xml:space="preserve">   _________   _</w:t>
      </w:r>
      <w:r w:rsidRPr="006D1A7A">
        <w:rPr>
          <w:u w:val="single"/>
        </w:rPr>
        <w:t>М.В.Гарафутдинов</w:t>
      </w:r>
      <w:r>
        <w:t>__</w:t>
      </w:r>
    </w:p>
    <w:p w:rsidR="00531160" w:rsidRDefault="00531160" w:rsidP="00454176">
      <w:pPr>
        <w:tabs>
          <w:tab w:val="left" w:pos="3090"/>
        </w:tabs>
      </w:pPr>
      <w:r>
        <w:tab/>
      </w:r>
      <w:r>
        <w:rPr>
          <w:i/>
        </w:rPr>
        <w:t>должность              подпись         расшифровка подписи</w:t>
      </w:r>
    </w:p>
    <w:sectPr w:rsidR="00531160" w:rsidSect="005311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000DB"/>
    <w:multiLevelType w:val="hybridMultilevel"/>
    <w:tmpl w:val="9D10EDC8"/>
    <w:lvl w:ilvl="0" w:tplc="D7BCE9DE">
      <w:start w:val="1"/>
      <w:numFmt w:val="decimal"/>
      <w:lvlText w:val="%1."/>
      <w:lvlJc w:val="left"/>
      <w:pPr>
        <w:ind w:left="1170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A6DF2"/>
    <w:rsid w:val="001B25BC"/>
    <w:rsid w:val="00306896"/>
    <w:rsid w:val="003D6D19"/>
    <w:rsid w:val="00454176"/>
    <w:rsid w:val="00464936"/>
    <w:rsid w:val="00531160"/>
    <w:rsid w:val="005A38B6"/>
    <w:rsid w:val="008F46A6"/>
    <w:rsid w:val="00AE1582"/>
    <w:rsid w:val="00B0180B"/>
    <w:rsid w:val="00CD191C"/>
    <w:rsid w:val="00D83725"/>
    <w:rsid w:val="00E56F14"/>
    <w:rsid w:val="00E57304"/>
    <w:rsid w:val="00EA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1160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31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311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 Гарафутдинов</dc:creator>
  <cp:keywords/>
  <dc:description/>
  <cp:lastModifiedBy>Марс Гарафутдинов</cp:lastModifiedBy>
  <cp:revision>10</cp:revision>
  <cp:lastPrinted>2020-03-20T05:50:00Z</cp:lastPrinted>
  <dcterms:created xsi:type="dcterms:W3CDTF">2020-03-20T04:29:00Z</dcterms:created>
  <dcterms:modified xsi:type="dcterms:W3CDTF">2020-04-10T09:34:00Z</dcterms:modified>
</cp:coreProperties>
</file>